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0D76F" w14:textId="77777777" w:rsidR="00DB5F85" w:rsidRPr="004D2621" w:rsidRDefault="004D2621" w:rsidP="004D2621">
      <w:pPr>
        <w:jc w:val="right"/>
        <w:rPr>
          <w:b/>
          <w:sz w:val="20"/>
          <w:szCs w:val="20"/>
        </w:rPr>
      </w:pPr>
      <w:r w:rsidRPr="004D2621">
        <w:rPr>
          <w:b/>
          <w:sz w:val="20"/>
          <w:szCs w:val="20"/>
        </w:rPr>
        <w:t>Форма 9г-2</w:t>
      </w:r>
    </w:p>
    <w:p w14:paraId="3B759B6F" w14:textId="77777777" w:rsidR="00DB5F85" w:rsidRPr="004D2621" w:rsidRDefault="00DB5F85" w:rsidP="00C65C33">
      <w:pPr>
        <w:jc w:val="center"/>
        <w:rPr>
          <w:b/>
          <w:sz w:val="20"/>
          <w:szCs w:val="20"/>
        </w:rPr>
      </w:pPr>
    </w:p>
    <w:p w14:paraId="29D8D08F" w14:textId="77777777" w:rsidR="00C65C33" w:rsidRPr="00DB5F85" w:rsidRDefault="00C65C33" w:rsidP="00C65C33">
      <w:pPr>
        <w:jc w:val="center"/>
        <w:rPr>
          <w:b/>
          <w:sz w:val="20"/>
          <w:szCs w:val="20"/>
        </w:rPr>
      </w:pPr>
      <w:r w:rsidRPr="00DB5F85">
        <w:rPr>
          <w:b/>
          <w:sz w:val="20"/>
          <w:szCs w:val="20"/>
        </w:rPr>
        <w:t xml:space="preserve">Информация о </w:t>
      </w:r>
      <w:r w:rsidR="00FB3AC0">
        <w:rPr>
          <w:b/>
          <w:sz w:val="20"/>
          <w:szCs w:val="20"/>
        </w:rPr>
        <w:t xml:space="preserve">наличии (отсутствии) технической возможности доступа к регулируемым работам (услугам), о </w:t>
      </w:r>
      <w:r w:rsidRPr="00DB5F85">
        <w:rPr>
          <w:b/>
          <w:sz w:val="20"/>
          <w:szCs w:val="20"/>
        </w:rPr>
        <w:t>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FB3AC0">
        <w:rPr>
          <w:b/>
          <w:sz w:val="20"/>
          <w:szCs w:val="20"/>
        </w:rPr>
        <w:t xml:space="preserve"> в морских портах</w:t>
      </w:r>
    </w:p>
    <w:p w14:paraId="7DC5D29D" w14:textId="77777777" w:rsidR="00310785" w:rsidRPr="00DB5F85" w:rsidRDefault="00C65C33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 xml:space="preserve"> </w:t>
      </w:r>
    </w:p>
    <w:p w14:paraId="292DDAFB" w14:textId="77777777" w:rsidR="00C65C33" w:rsidRPr="00DB5F85" w:rsidRDefault="00310785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>Предоставляем</w:t>
      </w:r>
      <w:r w:rsidR="00FB3AC0">
        <w:rPr>
          <w:sz w:val="20"/>
          <w:szCs w:val="20"/>
        </w:rPr>
        <w:t>ая</w:t>
      </w:r>
      <w:r w:rsidRPr="00DB5F85">
        <w:rPr>
          <w:sz w:val="20"/>
          <w:szCs w:val="20"/>
        </w:rPr>
        <w:t xml:space="preserve">:                  </w:t>
      </w:r>
      <w:r w:rsidR="006E25EC" w:rsidRPr="00DB5F85">
        <w:rPr>
          <w:sz w:val="20"/>
          <w:szCs w:val="20"/>
        </w:rPr>
        <w:t xml:space="preserve"> </w:t>
      </w:r>
      <w:r w:rsidRPr="00DB5F85">
        <w:rPr>
          <w:sz w:val="20"/>
          <w:szCs w:val="20"/>
        </w:rPr>
        <w:t xml:space="preserve">      </w:t>
      </w:r>
      <w:r w:rsidR="00FB3AC0" w:rsidRPr="00FB3AC0">
        <w:rPr>
          <w:sz w:val="20"/>
          <w:szCs w:val="20"/>
        </w:rPr>
        <w:t>ООО «ВОСТОЧНАЯ СТИВИДОРНАЯ КОМПАНИЯ»</w:t>
      </w:r>
    </w:p>
    <w:p w14:paraId="5F369218" w14:textId="77777777" w:rsidR="00C65C33" w:rsidRPr="00DB5F85" w:rsidRDefault="00310785" w:rsidP="00C65C33">
      <w:pPr>
        <w:rPr>
          <w:sz w:val="20"/>
          <w:szCs w:val="20"/>
          <w:u w:val="single"/>
        </w:rPr>
      </w:pPr>
      <w:r w:rsidRPr="00DB5F85">
        <w:rPr>
          <w:sz w:val="20"/>
          <w:szCs w:val="20"/>
        </w:rPr>
        <w:t>Н</w:t>
      </w:r>
      <w:r w:rsidR="00C65C33" w:rsidRPr="00DB5F85">
        <w:rPr>
          <w:sz w:val="20"/>
          <w:szCs w:val="20"/>
        </w:rPr>
        <w:t>а территории</w:t>
      </w:r>
      <w:r w:rsidRPr="00DB5F85">
        <w:rPr>
          <w:sz w:val="20"/>
          <w:szCs w:val="20"/>
        </w:rPr>
        <w:t xml:space="preserve">:      </w:t>
      </w:r>
      <w:r w:rsidR="00C65C33" w:rsidRPr="00DB5F85">
        <w:rPr>
          <w:sz w:val="20"/>
          <w:szCs w:val="20"/>
        </w:rPr>
        <w:t xml:space="preserve"> </w:t>
      </w:r>
      <w:r w:rsidRPr="00DB5F85">
        <w:rPr>
          <w:sz w:val="20"/>
          <w:szCs w:val="20"/>
        </w:rPr>
        <w:t xml:space="preserve">               </w:t>
      </w:r>
      <w:r w:rsidR="006E25EC" w:rsidRPr="00DB5F85">
        <w:rPr>
          <w:sz w:val="20"/>
          <w:szCs w:val="20"/>
        </w:rPr>
        <w:t xml:space="preserve">      </w:t>
      </w:r>
      <w:r w:rsidRPr="00DB5F85">
        <w:rPr>
          <w:sz w:val="20"/>
          <w:szCs w:val="20"/>
        </w:rPr>
        <w:t xml:space="preserve">  </w:t>
      </w:r>
      <w:r w:rsidR="00FB3AC0">
        <w:rPr>
          <w:sz w:val="20"/>
          <w:szCs w:val="20"/>
        </w:rPr>
        <w:t>Российская Федерация</w:t>
      </w:r>
      <w:r w:rsidRPr="00DB5F85">
        <w:rPr>
          <w:sz w:val="20"/>
          <w:szCs w:val="20"/>
        </w:rPr>
        <w:t xml:space="preserve"> </w:t>
      </w:r>
    </w:p>
    <w:p w14:paraId="4B8F846D" w14:textId="25D84319" w:rsidR="00FB3AC0" w:rsidRDefault="006E25EC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>З</w:t>
      </w:r>
      <w:r w:rsidR="00C65C33" w:rsidRPr="00DB5F85">
        <w:rPr>
          <w:sz w:val="20"/>
          <w:szCs w:val="20"/>
        </w:rPr>
        <w:t xml:space="preserve">а период: </w:t>
      </w:r>
      <w:r w:rsidR="00310785" w:rsidRPr="00DB5F85">
        <w:rPr>
          <w:sz w:val="20"/>
          <w:szCs w:val="20"/>
        </w:rPr>
        <w:t xml:space="preserve">                                   </w:t>
      </w:r>
      <w:r w:rsidRPr="00DB5F85">
        <w:rPr>
          <w:sz w:val="20"/>
          <w:szCs w:val="20"/>
        </w:rPr>
        <w:t xml:space="preserve"> </w:t>
      </w:r>
      <w:r w:rsidR="00310785" w:rsidRPr="00DB5F85">
        <w:rPr>
          <w:sz w:val="20"/>
          <w:szCs w:val="20"/>
        </w:rPr>
        <w:t xml:space="preserve"> </w:t>
      </w:r>
      <w:r w:rsidR="00AA5208">
        <w:rPr>
          <w:sz w:val="20"/>
          <w:szCs w:val="20"/>
        </w:rPr>
        <w:t>4</w:t>
      </w:r>
      <w:r w:rsidR="00CD2818" w:rsidRPr="001463C3">
        <w:rPr>
          <w:sz w:val="20"/>
          <w:szCs w:val="20"/>
        </w:rPr>
        <w:t xml:space="preserve"> квартал </w:t>
      </w:r>
      <w:r w:rsidR="00CD2818">
        <w:rPr>
          <w:sz w:val="20"/>
          <w:szCs w:val="20"/>
        </w:rPr>
        <w:t>20</w:t>
      </w:r>
      <w:r w:rsidR="0078613D">
        <w:rPr>
          <w:sz w:val="20"/>
          <w:szCs w:val="20"/>
        </w:rPr>
        <w:t xml:space="preserve">20 </w:t>
      </w:r>
      <w:r w:rsidR="00FB3AC0">
        <w:rPr>
          <w:sz w:val="20"/>
          <w:szCs w:val="20"/>
        </w:rPr>
        <w:t xml:space="preserve">год </w:t>
      </w:r>
    </w:p>
    <w:p w14:paraId="5BD81E0A" w14:textId="77777777" w:rsidR="00FB3AC0" w:rsidRPr="00FB3AC0" w:rsidRDefault="006E25EC" w:rsidP="00FB3AC0">
      <w:pPr>
        <w:rPr>
          <w:sz w:val="20"/>
          <w:szCs w:val="20"/>
        </w:rPr>
      </w:pPr>
      <w:r w:rsidRPr="00DB5F85">
        <w:rPr>
          <w:sz w:val="20"/>
          <w:szCs w:val="20"/>
        </w:rPr>
        <w:t>С</w:t>
      </w:r>
      <w:r w:rsidR="00C65C33" w:rsidRPr="00DB5F85">
        <w:rPr>
          <w:sz w:val="20"/>
          <w:szCs w:val="20"/>
        </w:rPr>
        <w:t>ведения о юридическом лице:</w:t>
      </w:r>
      <w:r w:rsidR="00310785" w:rsidRPr="00DB5F85">
        <w:rPr>
          <w:sz w:val="20"/>
          <w:szCs w:val="20"/>
        </w:rPr>
        <w:t xml:space="preserve">   </w:t>
      </w:r>
      <w:r w:rsidR="00FB3AC0" w:rsidRPr="00FB3AC0">
        <w:rPr>
          <w:sz w:val="20"/>
          <w:szCs w:val="20"/>
        </w:rPr>
        <w:t>ООО «ВОСТОЧНАЯ СТИВИДОРНАЯ КОМПАНИЯ»</w:t>
      </w:r>
    </w:p>
    <w:p w14:paraId="0D055AAD" w14:textId="77777777" w:rsidR="00FB3AC0" w:rsidRPr="00FB3AC0" w:rsidRDefault="00FB3AC0" w:rsidP="00FB3AC0">
      <w:pPr>
        <w:rPr>
          <w:sz w:val="20"/>
          <w:szCs w:val="20"/>
        </w:rPr>
      </w:pPr>
      <w:r w:rsidRPr="00FB3AC0">
        <w:rPr>
          <w:sz w:val="20"/>
          <w:szCs w:val="20"/>
        </w:rPr>
        <w:t>Адрес: 692941, Приморский край, г.Находка, п.Врангель, ул.Внутрипортовая, 14А.</w:t>
      </w:r>
    </w:p>
    <w:p w14:paraId="217447B0" w14:textId="77777777" w:rsidR="00FB3AC0" w:rsidRPr="00FB3AC0" w:rsidRDefault="00FB3AC0" w:rsidP="00FB3AC0">
      <w:pPr>
        <w:rPr>
          <w:sz w:val="20"/>
          <w:szCs w:val="20"/>
        </w:rPr>
      </w:pPr>
      <w:r w:rsidRPr="00FB3AC0">
        <w:rPr>
          <w:sz w:val="20"/>
          <w:szCs w:val="20"/>
        </w:rPr>
        <w:t>Тел. (4236) 665 305 Факс. (4236) 665 550</w:t>
      </w:r>
    </w:p>
    <w:p w14:paraId="04EEDE31" w14:textId="28CDE58C" w:rsidR="00FB3AC0" w:rsidRPr="00F82E9F" w:rsidRDefault="00620520" w:rsidP="00FB3AC0">
      <w:pPr>
        <w:rPr>
          <w:sz w:val="20"/>
          <w:szCs w:val="20"/>
        </w:rPr>
      </w:pPr>
      <w:r>
        <w:rPr>
          <w:sz w:val="20"/>
          <w:szCs w:val="20"/>
        </w:rPr>
        <w:t>Управляющий директор</w:t>
      </w:r>
      <w:r w:rsidR="00FB3AC0" w:rsidRPr="00FB3AC0">
        <w:rPr>
          <w:sz w:val="20"/>
          <w:szCs w:val="20"/>
        </w:rPr>
        <w:t xml:space="preserve">  </w:t>
      </w:r>
      <w:r w:rsidR="0089217F">
        <w:rPr>
          <w:sz w:val="20"/>
          <w:szCs w:val="20"/>
        </w:rPr>
        <w:t>Павленко Алексей Анатольевич</w:t>
      </w:r>
    </w:p>
    <w:p w14:paraId="5ACEBA91" w14:textId="77777777" w:rsidR="00FB3AC0" w:rsidRPr="00DB5F85" w:rsidRDefault="00FB3AC0" w:rsidP="00FB3AC0">
      <w:pPr>
        <w:rPr>
          <w:sz w:val="20"/>
          <w:szCs w:val="20"/>
        </w:rPr>
      </w:pPr>
    </w:p>
    <w:tbl>
      <w:tblPr>
        <w:tblW w:w="155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20"/>
        <w:gridCol w:w="1440"/>
        <w:gridCol w:w="2160"/>
        <w:gridCol w:w="1620"/>
        <w:gridCol w:w="1326"/>
        <w:gridCol w:w="1620"/>
        <w:gridCol w:w="1620"/>
      </w:tblGrid>
      <w:tr w:rsidR="00645DBE" w:rsidRPr="00C70605" w14:paraId="4DBA62AA" w14:textId="77777777" w:rsidTr="00645DBE">
        <w:tc>
          <w:tcPr>
            <w:tcW w:w="540" w:type="dxa"/>
          </w:tcPr>
          <w:p w14:paraId="47D8326E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№</w:t>
            </w:r>
          </w:p>
          <w:p w14:paraId="4C137310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п/п</w:t>
            </w:r>
          </w:p>
        </w:tc>
        <w:tc>
          <w:tcPr>
            <w:tcW w:w="5220" w:type="dxa"/>
          </w:tcPr>
          <w:p w14:paraId="21320322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Объект инфраструктуры субъекта естественных монополий (местонахождение, краткое описание объекта)</w:t>
            </w:r>
          </w:p>
        </w:tc>
        <w:tc>
          <w:tcPr>
            <w:tcW w:w="1440" w:type="dxa"/>
          </w:tcPr>
          <w:p w14:paraId="16AEEC6C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2160" w:type="dxa"/>
          </w:tcPr>
          <w:p w14:paraId="4FB0A022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зарегистрированных заявок (внесенных в реестр заявок)</w:t>
            </w:r>
          </w:p>
        </w:tc>
        <w:tc>
          <w:tcPr>
            <w:tcW w:w="1620" w:type="dxa"/>
          </w:tcPr>
          <w:p w14:paraId="45FC1B55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326" w:type="dxa"/>
          </w:tcPr>
          <w:p w14:paraId="73B163B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заявок, по которым принято решение об отказе (или об аннулировании заявки), с детализацией оснований отказа</w:t>
            </w:r>
          </w:p>
        </w:tc>
        <w:tc>
          <w:tcPr>
            <w:tcW w:w="1620" w:type="dxa"/>
          </w:tcPr>
          <w:p w14:paraId="774A790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заявок, находящихся на рассмотрении</w:t>
            </w:r>
          </w:p>
        </w:tc>
        <w:tc>
          <w:tcPr>
            <w:tcW w:w="1620" w:type="dxa"/>
          </w:tcPr>
          <w:p w14:paraId="7F11175E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начала и завершения приема грузов к перевозке в морском порту</w:t>
            </w:r>
          </w:p>
        </w:tc>
      </w:tr>
      <w:tr w:rsidR="00645DBE" w:rsidRPr="00C70605" w14:paraId="008017F5" w14:textId="77777777" w:rsidTr="00645DBE">
        <w:tc>
          <w:tcPr>
            <w:tcW w:w="540" w:type="dxa"/>
          </w:tcPr>
          <w:p w14:paraId="0267F4CB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14:paraId="6926CBD6" w14:textId="77777777" w:rsidR="00645DBE" w:rsidRPr="00C70605" w:rsidRDefault="001E4C3C" w:rsidP="00C70605">
            <w:pPr>
              <w:jc w:val="both"/>
              <w:rPr>
                <w:sz w:val="20"/>
                <w:szCs w:val="20"/>
              </w:rPr>
            </w:pPr>
            <w:r w:rsidRPr="001E4C3C">
              <w:rPr>
                <w:sz w:val="20"/>
                <w:szCs w:val="20"/>
              </w:rPr>
              <w:t>Терминал ООО «</w:t>
            </w:r>
            <w:r w:rsidR="00CD2818">
              <w:rPr>
                <w:sz w:val="20"/>
                <w:szCs w:val="20"/>
              </w:rPr>
              <w:t>Восточная</w:t>
            </w:r>
            <w:r w:rsidRPr="001E4C3C">
              <w:rPr>
                <w:sz w:val="20"/>
                <w:szCs w:val="20"/>
              </w:rPr>
              <w:t xml:space="preserve"> </w:t>
            </w:r>
            <w:r w:rsidR="00CD2818">
              <w:rPr>
                <w:sz w:val="20"/>
                <w:szCs w:val="20"/>
              </w:rPr>
              <w:t>Стивидорная</w:t>
            </w:r>
            <w:r w:rsidRPr="001E4C3C">
              <w:rPr>
                <w:sz w:val="20"/>
                <w:szCs w:val="20"/>
              </w:rPr>
              <w:t xml:space="preserve"> </w:t>
            </w:r>
            <w:r w:rsidR="00CD2818">
              <w:rPr>
                <w:sz w:val="20"/>
                <w:szCs w:val="20"/>
              </w:rPr>
              <w:t>Компания</w:t>
            </w:r>
            <w:r w:rsidRPr="001E4C3C">
              <w:rPr>
                <w:sz w:val="20"/>
                <w:szCs w:val="20"/>
              </w:rPr>
              <w:t xml:space="preserve">», специализирующийся на перевалке контейнерных, генеральных, навалочных грузов. </w:t>
            </w:r>
            <w:r w:rsidR="00645DBE" w:rsidRPr="00C70605">
              <w:rPr>
                <w:sz w:val="20"/>
                <w:szCs w:val="20"/>
              </w:rPr>
              <w:t>Месторасположение: РФ, Дальний Восток, Приморский край</w:t>
            </w:r>
          </w:p>
          <w:p w14:paraId="1066C483" w14:textId="77777777" w:rsidR="00645DBE" w:rsidRPr="00C70605" w:rsidRDefault="00B56492" w:rsidP="00C7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территории – 7</w:t>
            </w:r>
            <w:r w:rsidRPr="00CD2818">
              <w:rPr>
                <w:sz w:val="20"/>
                <w:szCs w:val="20"/>
              </w:rPr>
              <w:t>7</w:t>
            </w:r>
            <w:r w:rsidR="00645DBE" w:rsidRPr="00C70605">
              <w:rPr>
                <w:sz w:val="20"/>
                <w:szCs w:val="20"/>
              </w:rPr>
              <w:t xml:space="preserve"> га</w:t>
            </w:r>
          </w:p>
          <w:p w14:paraId="518D920E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причалов: 4</w:t>
            </w:r>
          </w:p>
          <w:p w14:paraId="3F291354" w14:textId="77777777" w:rsidR="00645DBE" w:rsidRPr="000C00E3" w:rsidRDefault="00645DBE" w:rsidP="00C70605">
            <w:pPr>
              <w:jc w:val="both"/>
              <w:rPr>
                <w:sz w:val="20"/>
                <w:szCs w:val="20"/>
              </w:rPr>
            </w:pPr>
            <w:r w:rsidRPr="000C00E3">
              <w:rPr>
                <w:sz w:val="20"/>
                <w:szCs w:val="20"/>
              </w:rPr>
              <w:t>Общая протяженность – 1 284м</w:t>
            </w:r>
          </w:p>
          <w:p w14:paraId="25D75B1A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0C00E3">
              <w:rPr>
                <w:sz w:val="20"/>
                <w:szCs w:val="20"/>
              </w:rPr>
              <w:t xml:space="preserve">Глубина у причалов – 11,0 – 13,5м </w:t>
            </w:r>
          </w:p>
          <w:p w14:paraId="51CEC943" w14:textId="77777777" w:rsidR="001E4C3C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 xml:space="preserve">3 железнодорожных фронта </w:t>
            </w:r>
          </w:p>
          <w:p w14:paraId="050C00DC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вместимостью 269 условны</w:t>
            </w:r>
            <w:r w:rsidR="0054061D">
              <w:rPr>
                <w:sz w:val="20"/>
                <w:szCs w:val="20"/>
              </w:rPr>
              <w:t>х</w:t>
            </w:r>
            <w:r w:rsidRPr="00C70605">
              <w:rPr>
                <w:sz w:val="20"/>
                <w:szCs w:val="20"/>
              </w:rPr>
              <w:t xml:space="preserve"> вагонов</w:t>
            </w:r>
          </w:p>
          <w:p w14:paraId="3889B284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Вместимость контейнерной площадки– 22 380 ДФЭ</w:t>
            </w:r>
          </w:p>
          <w:p w14:paraId="15924D72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Площадка для рефрижераторных контейнеров – 110 розеток</w:t>
            </w:r>
          </w:p>
        </w:tc>
        <w:tc>
          <w:tcPr>
            <w:tcW w:w="1440" w:type="dxa"/>
          </w:tcPr>
          <w:p w14:paraId="28B1B993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52907DB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21F3306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11F55E8D" w14:textId="5600FF71" w:rsidR="00645DBE" w:rsidRPr="00AA5208" w:rsidRDefault="00AA5208" w:rsidP="00A1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60" w:type="dxa"/>
          </w:tcPr>
          <w:p w14:paraId="0D38F3E2" w14:textId="77777777" w:rsidR="00645DBE" w:rsidRDefault="00645DBE" w:rsidP="00DB4D5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CF0E277" w14:textId="77777777" w:rsidR="00DB4D59" w:rsidRPr="00DB4D59" w:rsidRDefault="00DB4D59" w:rsidP="00DB4D5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02CE65E" w14:textId="77777777" w:rsidR="00645DBE" w:rsidRDefault="00645DBE" w:rsidP="00A16273">
            <w:pPr>
              <w:jc w:val="center"/>
              <w:rPr>
                <w:sz w:val="20"/>
                <w:szCs w:val="20"/>
              </w:rPr>
            </w:pPr>
          </w:p>
          <w:p w14:paraId="758E76A4" w14:textId="60376035" w:rsidR="00E348DB" w:rsidRPr="00AA5208" w:rsidRDefault="00AA5208" w:rsidP="00A1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20" w:type="dxa"/>
          </w:tcPr>
          <w:p w14:paraId="756A714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0F87B83D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64B3A5BE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AEA62F5" w14:textId="5B1253AE" w:rsidR="00645DBE" w:rsidRPr="00AA5208" w:rsidRDefault="00AA5208" w:rsidP="00A1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26" w:type="dxa"/>
          </w:tcPr>
          <w:p w14:paraId="6CE33149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62E6A704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5A23B11" w14:textId="77777777" w:rsidR="00645DBE" w:rsidRPr="00C70605" w:rsidRDefault="00645DBE" w:rsidP="00C7060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BC0C341" w14:textId="77777777" w:rsidR="00645DBE" w:rsidRPr="00DB4D59" w:rsidRDefault="00DB4D59" w:rsidP="00C706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</w:tcPr>
          <w:p w14:paraId="2D0F8AC7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84BB90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1C05247F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0C55DA68" w14:textId="78F20DB4" w:rsidR="00645DBE" w:rsidRPr="0089217F" w:rsidRDefault="0089217F" w:rsidP="00C70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54A87915" w14:textId="77777777" w:rsidR="00645DBE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E3A0866" w14:textId="77777777" w:rsidR="00645DBE" w:rsidRPr="00645DBE" w:rsidRDefault="00645DBE" w:rsidP="00645DBE">
            <w:pPr>
              <w:rPr>
                <w:sz w:val="20"/>
                <w:szCs w:val="20"/>
              </w:rPr>
            </w:pPr>
          </w:p>
          <w:p w14:paraId="73610EDD" w14:textId="77777777" w:rsidR="00645DBE" w:rsidRDefault="00645DBE" w:rsidP="00645DBE">
            <w:pPr>
              <w:rPr>
                <w:sz w:val="20"/>
                <w:szCs w:val="20"/>
              </w:rPr>
            </w:pPr>
          </w:p>
          <w:p w14:paraId="6D841E02" w14:textId="378EEF5A" w:rsidR="00645DBE" w:rsidRPr="00CD2818" w:rsidRDefault="00645DBE" w:rsidP="00164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89217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-31.12.20</w:t>
            </w:r>
            <w:r w:rsidR="0089217F">
              <w:rPr>
                <w:sz w:val="20"/>
                <w:szCs w:val="20"/>
              </w:rPr>
              <w:t>20</w:t>
            </w:r>
          </w:p>
        </w:tc>
      </w:tr>
    </w:tbl>
    <w:p w14:paraId="4D23D4C4" w14:textId="77777777" w:rsidR="00DC5D66" w:rsidRPr="00DB4D59" w:rsidRDefault="00DC5D66">
      <w:pPr>
        <w:rPr>
          <w:sz w:val="16"/>
          <w:szCs w:val="16"/>
          <w:lang w:val="en-US"/>
        </w:rPr>
      </w:pPr>
    </w:p>
    <w:sectPr w:rsidR="00DC5D66" w:rsidRPr="00DB4D59" w:rsidSect="00DB5F85">
      <w:pgSz w:w="16838" w:h="11906" w:orient="landscape"/>
      <w:pgMar w:top="539" w:right="1134" w:bottom="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33"/>
    <w:rsid w:val="0007340D"/>
    <w:rsid w:val="000A1607"/>
    <w:rsid w:val="000A52F1"/>
    <w:rsid w:val="000A6B1E"/>
    <w:rsid w:val="000B3555"/>
    <w:rsid w:val="000C00E3"/>
    <w:rsid w:val="000C4020"/>
    <w:rsid w:val="000F6300"/>
    <w:rsid w:val="001006D5"/>
    <w:rsid w:val="00101FC2"/>
    <w:rsid w:val="0011437F"/>
    <w:rsid w:val="001463C3"/>
    <w:rsid w:val="00161F07"/>
    <w:rsid w:val="001646BD"/>
    <w:rsid w:val="0018395D"/>
    <w:rsid w:val="001A771B"/>
    <w:rsid w:val="001C0867"/>
    <w:rsid w:val="001C66DD"/>
    <w:rsid w:val="001E4C3C"/>
    <w:rsid w:val="001F2DCD"/>
    <w:rsid w:val="00200FAC"/>
    <w:rsid w:val="00203605"/>
    <w:rsid w:val="0020643D"/>
    <w:rsid w:val="00267135"/>
    <w:rsid w:val="00274F04"/>
    <w:rsid w:val="00277C53"/>
    <w:rsid w:val="002A37AA"/>
    <w:rsid w:val="00310785"/>
    <w:rsid w:val="003201D8"/>
    <w:rsid w:val="004444FF"/>
    <w:rsid w:val="0046291F"/>
    <w:rsid w:val="004D2621"/>
    <w:rsid w:val="004F0D19"/>
    <w:rsid w:val="0054061D"/>
    <w:rsid w:val="00542D70"/>
    <w:rsid w:val="005503FA"/>
    <w:rsid w:val="00561DC9"/>
    <w:rsid w:val="005C7AB4"/>
    <w:rsid w:val="005D0770"/>
    <w:rsid w:val="005E0FBC"/>
    <w:rsid w:val="00601804"/>
    <w:rsid w:val="00620520"/>
    <w:rsid w:val="006410A3"/>
    <w:rsid w:val="00645DBE"/>
    <w:rsid w:val="006502DA"/>
    <w:rsid w:val="0067337F"/>
    <w:rsid w:val="00677E85"/>
    <w:rsid w:val="00685A3B"/>
    <w:rsid w:val="006E25EC"/>
    <w:rsid w:val="006E33E4"/>
    <w:rsid w:val="006E655E"/>
    <w:rsid w:val="00725CF2"/>
    <w:rsid w:val="00760E5D"/>
    <w:rsid w:val="0078613D"/>
    <w:rsid w:val="00791441"/>
    <w:rsid w:val="007A3CDE"/>
    <w:rsid w:val="007A45F1"/>
    <w:rsid w:val="007E2964"/>
    <w:rsid w:val="00833881"/>
    <w:rsid w:val="00876BEB"/>
    <w:rsid w:val="00887F7C"/>
    <w:rsid w:val="0089217F"/>
    <w:rsid w:val="008A29CA"/>
    <w:rsid w:val="008A7E47"/>
    <w:rsid w:val="00970F0F"/>
    <w:rsid w:val="00A16273"/>
    <w:rsid w:val="00A4756B"/>
    <w:rsid w:val="00A70AB7"/>
    <w:rsid w:val="00AA5208"/>
    <w:rsid w:val="00AB066A"/>
    <w:rsid w:val="00AC74B5"/>
    <w:rsid w:val="00AD5E5D"/>
    <w:rsid w:val="00AF17E2"/>
    <w:rsid w:val="00AF6E92"/>
    <w:rsid w:val="00B17AF1"/>
    <w:rsid w:val="00B56492"/>
    <w:rsid w:val="00B6068D"/>
    <w:rsid w:val="00BA66C6"/>
    <w:rsid w:val="00BB4B02"/>
    <w:rsid w:val="00C47693"/>
    <w:rsid w:val="00C52DF5"/>
    <w:rsid w:val="00C65C33"/>
    <w:rsid w:val="00C70605"/>
    <w:rsid w:val="00C75981"/>
    <w:rsid w:val="00CD2818"/>
    <w:rsid w:val="00CE1CFD"/>
    <w:rsid w:val="00D132FD"/>
    <w:rsid w:val="00D240B3"/>
    <w:rsid w:val="00D336AF"/>
    <w:rsid w:val="00D64629"/>
    <w:rsid w:val="00DB4D59"/>
    <w:rsid w:val="00DB5F85"/>
    <w:rsid w:val="00DC5D66"/>
    <w:rsid w:val="00DD24FB"/>
    <w:rsid w:val="00E348DB"/>
    <w:rsid w:val="00E91306"/>
    <w:rsid w:val="00F0499F"/>
    <w:rsid w:val="00F82E9F"/>
    <w:rsid w:val="00F9632B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7D69B"/>
  <w15:chartTrackingRefBased/>
  <w15:docId w15:val="{75AA3BFA-3B31-4A72-831E-58E17B6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5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A7E47"/>
    <w:rPr>
      <w:color w:val="0000FF"/>
      <w:u w:val="single"/>
    </w:rPr>
  </w:style>
  <w:style w:type="paragraph" w:styleId="a5">
    <w:name w:val="Balloon Text"/>
    <w:basedOn w:val="a"/>
    <w:semiHidden/>
    <w:rsid w:val="00CE1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22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5166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1837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928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2405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2100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51120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4569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550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486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90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41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16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8648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2934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790">
          <w:marLeft w:val="547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7092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385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90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Nurieva_O</dc:creator>
  <cp:keywords/>
  <cp:lastModifiedBy>Elena Titova</cp:lastModifiedBy>
  <cp:revision>3</cp:revision>
  <cp:lastPrinted>2012-03-27T05:36:00Z</cp:lastPrinted>
  <dcterms:created xsi:type="dcterms:W3CDTF">2021-01-15T10:03:00Z</dcterms:created>
  <dcterms:modified xsi:type="dcterms:W3CDTF">2021-01-15T10:04:00Z</dcterms:modified>
</cp:coreProperties>
</file>